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C53C" w14:textId="51A18A1F" w:rsidR="009B01AF" w:rsidRDefault="009B01AF" w:rsidP="009B01AF">
      <w:pPr>
        <w:rPr>
          <w:b/>
          <w:color w:val="385623" w:themeColor="accent6" w:themeShade="80"/>
          <w:sz w:val="36"/>
          <w:szCs w:val="36"/>
        </w:rPr>
      </w:pPr>
      <w:r>
        <w:rPr>
          <w:b/>
          <w:color w:val="385623" w:themeColor="accent6" w:themeShade="80"/>
          <w:sz w:val="36"/>
          <w:szCs w:val="36"/>
        </w:rPr>
        <w:t xml:space="preserve">  SAMARITANS </w:t>
      </w:r>
      <w:r w:rsidR="00972DA3">
        <w:rPr>
          <w:b/>
          <w:color w:val="385623" w:themeColor="accent6" w:themeShade="80"/>
          <w:sz w:val="36"/>
          <w:szCs w:val="36"/>
        </w:rPr>
        <w:t>IN SPAIN (</w:t>
      </w:r>
      <w:proofErr w:type="spellStart"/>
      <w:r w:rsidR="00972DA3">
        <w:rPr>
          <w:b/>
          <w:color w:val="385623" w:themeColor="accent6" w:themeShade="80"/>
          <w:sz w:val="36"/>
          <w:szCs w:val="36"/>
        </w:rPr>
        <w:t>SiS</w:t>
      </w:r>
      <w:proofErr w:type="spellEnd"/>
      <w:r w:rsidR="00972DA3">
        <w:rPr>
          <w:b/>
          <w:color w:val="385623" w:themeColor="accent6" w:themeShade="80"/>
          <w:sz w:val="36"/>
          <w:szCs w:val="36"/>
        </w:rPr>
        <w:t>) NEWSLETTER MAY</w:t>
      </w:r>
      <w:r w:rsidR="00B84FB7">
        <w:rPr>
          <w:b/>
          <w:color w:val="385623" w:themeColor="accent6" w:themeShade="80"/>
          <w:sz w:val="36"/>
          <w:szCs w:val="36"/>
        </w:rPr>
        <w:t xml:space="preserve"> 2020</w:t>
      </w:r>
      <w:r>
        <w:rPr>
          <w:b/>
          <w:color w:val="385623" w:themeColor="accent6" w:themeShade="80"/>
          <w:sz w:val="36"/>
          <w:szCs w:val="36"/>
        </w:rPr>
        <w:tab/>
      </w:r>
    </w:p>
    <w:p w14:paraId="2E1AA4EC" w14:textId="77777777" w:rsidR="00972DA3" w:rsidRDefault="00972DA3" w:rsidP="004B77FB">
      <w:pPr>
        <w:rPr>
          <w:b/>
          <w:color w:val="385623" w:themeColor="accent6" w:themeShade="80"/>
          <w:sz w:val="36"/>
          <w:szCs w:val="36"/>
        </w:rPr>
      </w:pPr>
    </w:p>
    <w:p w14:paraId="7967D199" w14:textId="3FC8EC30" w:rsidR="009B01AF" w:rsidRPr="004B77FB" w:rsidRDefault="00972DA3" w:rsidP="009B01AF">
      <w:pPr>
        <w:rPr>
          <w:b/>
          <w:bCs/>
          <w:color w:val="385623" w:themeColor="accent6" w:themeShade="80"/>
          <w:sz w:val="36"/>
          <w:szCs w:val="36"/>
        </w:rPr>
      </w:pPr>
      <w:r w:rsidRPr="004B77FB">
        <w:rPr>
          <w:b/>
          <w:bCs/>
          <w:noProof/>
          <w:color w:val="385623" w:themeColor="accent6" w:themeShade="80"/>
          <w:sz w:val="36"/>
          <w:szCs w:val="36"/>
          <w:lang w:val="es-ES" w:eastAsia="es-ES"/>
        </w:rPr>
        <w:drawing>
          <wp:anchor distT="0" distB="0" distL="114300" distR="114300" simplePos="0" relativeHeight="251658240" behindDoc="0" locked="0" layoutInCell="1" allowOverlap="1" wp14:anchorId="4899CF86" wp14:editId="58BCC017">
            <wp:simplePos x="0" y="0"/>
            <wp:positionH relativeFrom="column">
              <wp:posOffset>0</wp:posOffset>
            </wp:positionH>
            <wp:positionV relativeFrom="paragraph">
              <wp:posOffset>1270</wp:posOffset>
            </wp:positionV>
            <wp:extent cx="2284095" cy="2962275"/>
            <wp:effectExtent l="0" t="0" r="190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095" cy="2962275"/>
                    </a:xfrm>
                    <a:prstGeom prst="rect">
                      <a:avLst/>
                    </a:prstGeom>
                  </pic:spPr>
                </pic:pic>
              </a:graphicData>
            </a:graphic>
            <wp14:sizeRelH relativeFrom="page">
              <wp14:pctWidth>0</wp14:pctWidth>
            </wp14:sizeRelH>
            <wp14:sizeRelV relativeFrom="page">
              <wp14:pctHeight>0</wp14:pctHeight>
            </wp14:sizeRelV>
          </wp:anchor>
        </w:drawing>
      </w:r>
      <w:r w:rsidR="009B01AF" w:rsidRPr="004B77FB">
        <w:rPr>
          <w:b/>
          <w:bCs/>
          <w:color w:val="385623" w:themeColor="accent6" w:themeShade="80"/>
          <w:sz w:val="36"/>
          <w:szCs w:val="36"/>
        </w:rPr>
        <w:t>H</w:t>
      </w:r>
      <w:r w:rsidR="00AF282C" w:rsidRPr="004B77FB">
        <w:rPr>
          <w:b/>
          <w:bCs/>
          <w:color w:val="385623" w:themeColor="accent6" w:themeShade="80"/>
          <w:sz w:val="36"/>
          <w:szCs w:val="36"/>
        </w:rPr>
        <w:t xml:space="preserve">ello </w:t>
      </w:r>
      <w:r w:rsidR="009B01AF" w:rsidRPr="004B77FB">
        <w:rPr>
          <w:b/>
          <w:bCs/>
          <w:color w:val="385623" w:themeColor="accent6" w:themeShade="80"/>
          <w:sz w:val="36"/>
          <w:szCs w:val="36"/>
        </w:rPr>
        <w:t>Everybody</w:t>
      </w:r>
      <w:r w:rsidR="00AF282C" w:rsidRPr="004B77FB">
        <w:rPr>
          <w:b/>
          <w:bCs/>
          <w:color w:val="385623" w:themeColor="accent6" w:themeShade="80"/>
          <w:sz w:val="36"/>
          <w:szCs w:val="36"/>
        </w:rPr>
        <w:t>,</w:t>
      </w:r>
    </w:p>
    <w:p w14:paraId="4EA55AB3" w14:textId="3DA3250D" w:rsidR="00972DA3" w:rsidRPr="004B77FB" w:rsidRDefault="00DF58E1" w:rsidP="004B77FB">
      <w:pPr>
        <w:jc w:val="both"/>
        <w:rPr>
          <w:b/>
          <w:bCs/>
          <w:color w:val="385623" w:themeColor="accent6" w:themeShade="80"/>
          <w:sz w:val="36"/>
          <w:szCs w:val="36"/>
        </w:rPr>
      </w:pPr>
      <w:r w:rsidRPr="004B77FB">
        <w:rPr>
          <w:b/>
          <w:bCs/>
          <w:color w:val="385623" w:themeColor="accent6" w:themeShade="80"/>
          <w:sz w:val="36"/>
          <w:szCs w:val="36"/>
        </w:rPr>
        <w:t xml:space="preserve">I hope that this finds you all safe and well.  You will be aware by now that the Spanish Government have announced that there will be some easement of the lockdown, in four phases, from now until around the end of June – if </w:t>
      </w:r>
      <w:r w:rsidR="001A6392" w:rsidRPr="004B77FB">
        <w:rPr>
          <w:b/>
          <w:bCs/>
          <w:color w:val="385623" w:themeColor="accent6" w:themeShade="80"/>
          <w:sz w:val="36"/>
          <w:szCs w:val="36"/>
        </w:rPr>
        <w:t>all goes smoothly</w:t>
      </w:r>
      <w:r w:rsidRPr="004B77FB">
        <w:rPr>
          <w:b/>
          <w:bCs/>
          <w:color w:val="385623" w:themeColor="accent6" w:themeShade="80"/>
          <w:sz w:val="36"/>
          <w:szCs w:val="36"/>
        </w:rPr>
        <w:t xml:space="preserve">. </w:t>
      </w:r>
    </w:p>
    <w:p w14:paraId="2D318078" w14:textId="363FDABF" w:rsidR="001A6392" w:rsidRPr="004B77FB" w:rsidRDefault="00DF58E1" w:rsidP="004B77FB">
      <w:pPr>
        <w:jc w:val="both"/>
        <w:rPr>
          <w:b/>
          <w:bCs/>
          <w:color w:val="385623" w:themeColor="accent6" w:themeShade="80"/>
          <w:sz w:val="36"/>
          <w:szCs w:val="36"/>
        </w:rPr>
      </w:pPr>
      <w:r w:rsidRPr="004B77FB">
        <w:rPr>
          <w:b/>
          <w:bCs/>
          <w:color w:val="385623" w:themeColor="accent6" w:themeShade="80"/>
          <w:sz w:val="36"/>
          <w:szCs w:val="36"/>
        </w:rPr>
        <w:t xml:space="preserve">Over the past few weeks, the Trustees and Centre Management </w:t>
      </w:r>
      <w:r w:rsidR="001A6392" w:rsidRPr="004B77FB">
        <w:rPr>
          <w:b/>
          <w:bCs/>
          <w:color w:val="385623" w:themeColor="accent6" w:themeShade="80"/>
          <w:sz w:val="36"/>
          <w:szCs w:val="36"/>
        </w:rPr>
        <w:t xml:space="preserve">(CM) </w:t>
      </w:r>
      <w:r w:rsidRPr="004B77FB">
        <w:rPr>
          <w:b/>
          <w:bCs/>
          <w:color w:val="385623" w:themeColor="accent6" w:themeShade="80"/>
          <w:sz w:val="36"/>
          <w:szCs w:val="36"/>
        </w:rPr>
        <w:t xml:space="preserve">team have been considering the various </w:t>
      </w:r>
      <w:r w:rsidR="00E92258" w:rsidRPr="004B77FB">
        <w:rPr>
          <w:b/>
          <w:bCs/>
          <w:color w:val="385623" w:themeColor="accent6" w:themeShade="80"/>
          <w:sz w:val="36"/>
          <w:szCs w:val="36"/>
        </w:rPr>
        <w:t xml:space="preserve">compliance </w:t>
      </w:r>
      <w:r w:rsidR="002207DC" w:rsidRPr="004B77FB">
        <w:rPr>
          <w:b/>
          <w:bCs/>
          <w:color w:val="385623" w:themeColor="accent6" w:themeShade="80"/>
          <w:sz w:val="36"/>
          <w:szCs w:val="36"/>
        </w:rPr>
        <w:t xml:space="preserve">issues that might </w:t>
      </w:r>
      <w:r w:rsidRPr="004B77FB">
        <w:rPr>
          <w:b/>
          <w:bCs/>
          <w:color w:val="385623" w:themeColor="accent6" w:themeShade="80"/>
          <w:sz w:val="36"/>
          <w:szCs w:val="36"/>
        </w:rPr>
        <w:t>need to be addressed for the re-opening of the Charity Shop and Drop In at Punta Prima</w:t>
      </w:r>
      <w:r w:rsidR="001A6392" w:rsidRPr="004B77FB">
        <w:rPr>
          <w:b/>
          <w:bCs/>
          <w:color w:val="385623" w:themeColor="accent6" w:themeShade="80"/>
          <w:sz w:val="36"/>
          <w:szCs w:val="36"/>
        </w:rPr>
        <w:t xml:space="preserve">, </w:t>
      </w:r>
      <w:r w:rsidRPr="004B77FB">
        <w:rPr>
          <w:b/>
          <w:bCs/>
          <w:color w:val="385623" w:themeColor="accent6" w:themeShade="80"/>
          <w:sz w:val="36"/>
          <w:szCs w:val="36"/>
        </w:rPr>
        <w:t xml:space="preserve"> and </w:t>
      </w:r>
      <w:r w:rsidR="001A6392" w:rsidRPr="004B77FB">
        <w:rPr>
          <w:b/>
          <w:bCs/>
          <w:color w:val="385623" w:themeColor="accent6" w:themeShade="80"/>
          <w:sz w:val="36"/>
          <w:szCs w:val="36"/>
        </w:rPr>
        <w:t xml:space="preserve">also </w:t>
      </w:r>
      <w:r w:rsidRPr="004B77FB">
        <w:rPr>
          <w:b/>
          <w:bCs/>
          <w:color w:val="385623" w:themeColor="accent6" w:themeShade="80"/>
          <w:sz w:val="36"/>
          <w:szCs w:val="36"/>
        </w:rPr>
        <w:t xml:space="preserve">our charity unit at </w:t>
      </w:r>
      <w:proofErr w:type="spellStart"/>
      <w:r w:rsidRPr="004B77FB">
        <w:rPr>
          <w:b/>
          <w:bCs/>
          <w:color w:val="385623" w:themeColor="accent6" w:themeShade="80"/>
          <w:sz w:val="36"/>
          <w:szCs w:val="36"/>
        </w:rPr>
        <w:t>Lumsdens</w:t>
      </w:r>
      <w:proofErr w:type="spellEnd"/>
      <w:r w:rsidRPr="004B77FB">
        <w:rPr>
          <w:b/>
          <w:bCs/>
          <w:color w:val="385623" w:themeColor="accent6" w:themeShade="80"/>
          <w:sz w:val="36"/>
          <w:szCs w:val="36"/>
        </w:rPr>
        <w:t xml:space="preserve">.  </w:t>
      </w:r>
      <w:r w:rsidR="00D56326" w:rsidRPr="004B77FB">
        <w:rPr>
          <w:b/>
          <w:bCs/>
          <w:color w:val="385623" w:themeColor="accent6" w:themeShade="80"/>
          <w:sz w:val="36"/>
          <w:szCs w:val="36"/>
        </w:rPr>
        <w:t xml:space="preserve">Any </w:t>
      </w:r>
      <w:r w:rsidR="002207DC" w:rsidRPr="004B77FB">
        <w:rPr>
          <w:b/>
          <w:bCs/>
          <w:color w:val="385623" w:themeColor="accent6" w:themeShade="80"/>
          <w:sz w:val="36"/>
          <w:szCs w:val="36"/>
        </w:rPr>
        <w:t>activity</w:t>
      </w:r>
      <w:r w:rsidR="001A6392" w:rsidRPr="004B77FB">
        <w:rPr>
          <w:b/>
          <w:bCs/>
          <w:color w:val="385623" w:themeColor="accent6" w:themeShade="80"/>
          <w:sz w:val="36"/>
          <w:szCs w:val="36"/>
        </w:rPr>
        <w:t xml:space="preserve"> </w:t>
      </w:r>
      <w:r w:rsidR="006805E4" w:rsidRPr="004B77FB">
        <w:rPr>
          <w:b/>
          <w:bCs/>
          <w:color w:val="385623" w:themeColor="accent6" w:themeShade="80"/>
          <w:sz w:val="36"/>
          <w:szCs w:val="36"/>
        </w:rPr>
        <w:t xml:space="preserve">MUST </w:t>
      </w:r>
      <w:r w:rsidR="001A6392" w:rsidRPr="004B77FB">
        <w:rPr>
          <w:b/>
          <w:bCs/>
          <w:color w:val="385623" w:themeColor="accent6" w:themeShade="80"/>
          <w:sz w:val="36"/>
          <w:szCs w:val="36"/>
        </w:rPr>
        <w:t>be sanctioned first by our Legal Adviser at ABC (our Board Secretary Jan Knight is already liaising</w:t>
      </w:r>
      <w:r w:rsidR="006805E4" w:rsidRPr="004B77FB">
        <w:rPr>
          <w:b/>
          <w:bCs/>
          <w:color w:val="385623" w:themeColor="accent6" w:themeShade="80"/>
          <w:sz w:val="36"/>
          <w:szCs w:val="36"/>
        </w:rPr>
        <w:t xml:space="preserve"> with them</w:t>
      </w:r>
      <w:r w:rsidR="001A6392" w:rsidRPr="004B77FB">
        <w:rPr>
          <w:b/>
          <w:bCs/>
          <w:color w:val="385623" w:themeColor="accent6" w:themeShade="80"/>
          <w:sz w:val="36"/>
          <w:szCs w:val="36"/>
        </w:rPr>
        <w:t xml:space="preserve">) and approved by the Board.  A date </w:t>
      </w:r>
      <w:r w:rsidR="006805E4" w:rsidRPr="004B77FB">
        <w:rPr>
          <w:b/>
          <w:bCs/>
          <w:color w:val="385623" w:themeColor="accent6" w:themeShade="80"/>
          <w:sz w:val="36"/>
          <w:szCs w:val="36"/>
        </w:rPr>
        <w:t>for return cannot be a</w:t>
      </w:r>
      <w:r w:rsidR="00E92258" w:rsidRPr="004B77FB">
        <w:rPr>
          <w:b/>
          <w:bCs/>
          <w:color w:val="385623" w:themeColor="accent6" w:themeShade="80"/>
          <w:sz w:val="36"/>
          <w:szCs w:val="36"/>
        </w:rPr>
        <w:t xml:space="preserve">nnounced as yet while the situation is still so </w:t>
      </w:r>
      <w:proofErr w:type="gramStart"/>
      <w:r w:rsidR="00E92258" w:rsidRPr="004B77FB">
        <w:rPr>
          <w:b/>
          <w:bCs/>
          <w:color w:val="385623" w:themeColor="accent6" w:themeShade="80"/>
          <w:sz w:val="36"/>
          <w:szCs w:val="36"/>
        </w:rPr>
        <w:t>fluid</w:t>
      </w:r>
      <w:proofErr w:type="gramEnd"/>
      <w:r w:rsidR="00D56326" w:rsidRPr="004B77FB">
        <w:rPr>
          <w:b/>
          <w:bCs/>
          <w:color w:val="385623" w:themeColor="accent6" w:themeShade="80"/>
          <w:sz w:val="36"/>
          <w:szCs w:val="36"/>
        </w:rPr>
        <w:t xml:space="preserve"> and we await </w:t>
      </w:r>
      <w:r w:rsidR="004B77FB">
        <w:rPr>
          <w:b/>
          <w:bCs/>
          <w:color w:val="385623" w:themeColor="accent6" w:themeShade="80"/>
          <w:sz w:val="36"/>
          <w:szCs w:val="36"/>
        </w:rPr>
        <w:t xml:space="preserve">     </w:t>
      </w:r>
      <w:r w:rsidR="00D56326" w:rsidRPr="004B77FB">
        <w:rPr>
          <w:b/>
          <w:bCs/>
          <w:color w:val="385623" w:themeColor="accent6" w:themeShade="80"/>
          <w:sz w:val="36"/>
          <w:szCs w:val="36"/>
        </w:rPr>
        <w:t xml:space="preserve">official </w:t>
      </w:r>
      <w:r w:rsidR="004B77FB" w:rsidRPr="004B77FB">
        <w:rPr>
          <w:b/>
          <w:bCs/>
          <w:color w:val="385623" w:themeColor="accent6" w:themeShade="80"/>
          <w:sz w:val="36"/>
          <w:szCs w:val="36"/>
        </w:rPr>
        <w:t xml:space="preserve">guidance.      </w:t>
      </w:r>
    </w:p>
    <w:p w14:paraId="30F450A2" w14:textId="593D903F" w:rsidR="00193642" w:rsidRPr="004B77FB" w:rsidRDefault="001A6392" w:rsidP="004B77FB">
      <w:pPr>
        <w:jc w:val="both"/>
        <w:rPr>
          <w:b/>
          <w:bCs/>
          <w:color w:val="385623" w:themeColor="accent6" w:themeShade="80"/>
          <w:sz w:val="36"/>
          <w:szCs w:val="36"/>
        </w:rPr>
      </w:pPr>
      <w:r w:rsidRPr="004B77FB">
        <w:rPr>
          <w:b/>
          <w:bCs/>
          <w:color w:val="385623" w:themeColor="accent6" w:themeShade="80"/>
          <w:sz w:val="36"/>
          <w:szCs w:val="36"/>
        </w:rPr>
        <w:t>Meanwhile</w:t>
      </w:r>
      <w:r w:rsidR="00180CE1" w:rsidRPr="004B77FB">
        <w:rPr>
          <w:b/>
          <w:bCs/>
          <w:color w:val="385623" w:themeColor="accent6" w:themeShade="80"/>
          <w:sz w:val="36"/>
          <w:szCs w:val="36"/>
        </w:rPr>
        <w:t>,</w:t>
      </w:r>
      <w:r w:rsidRPr="004B77FB">
        <w:rPr>
          <w:b/>
          <w:bCs/>
          <w:color w:val="385623" w:themeColor="accent6" w:themeShade="80"/>
          <w:sz w:val="36"/>
          <w:szCs w:val="36"/>
        </w:rPr>
        <w:t xml:space="preserve"> the CMs and Shop Supervisors will be checking </w:t>
      </w:r>
      <w:r w:rsidR="006805E4" w:rsidRPr="004B77FB">
        <w:rPr>
          <w:b/>
          <w:bCs/>
          <w:color w:val="385623" w:themeColor="accent6" w:themeShade="80"/>
          <w:sz w:val="36"/>
          <w:szCs w:val="36"/>
        </w:rPr>
        <w:t>with</w:t>
      </w:r>
      <w:r w:rsidRPr="004B77FB">
        <w:rPr>
          <w:b/>
          <w:bCs/>
          <w:color w:val="385623" w:themeColor="accent6" w:themeShade="80"/>
          <w:sz w:val="36"/>
          <w:szCs w:val="36"/>
        </w:rPr>
        <w:t xml:space="preserve"> their teams </w:t>
      </w:r>
      <w:r w:rsidR="006805E4" w:rsidRPr="004B77FB">
        <w:rPr>
          <w:b/>
          <w:bCs/>
          <w:color w:val="385623" w:themeColor="accent6" w:themeShade="80"/>
          <w:sz w:val="36"/>
          <w:szCs w:val="36"/>
        </w:rPr>
        <w:t>to identify those local volunteers willing and able to come back as soon as we can safely re-open.  We do understand if anybody in an “at risk” group (over 65 and/or with underlying health conditions) feels uncomfortable with that and declines – your welfare is always our top priority.</w:t>
      </w:r>
      <w:r w:rsidR="00193642" w:rsidRPr="004B77FB">
        <w:rPr>
          <w:b/>
          <w:bCs/>
          <w:color w:val="385623" w:themeColor="accent6" w:themeShade="80"/>
          <w:sz w:val="36"/>
          <w:szCs w:val="36"/>
        </w:rPr>
        <w:t xml:space="preserve">  Other volunteers</w:t>
      </w:r>
      <w:r w:rsidR="006805E4" w:rsidRPr="004B77FB">
        <w:rPr>
          <w:b/>
          <w:bCs/>
          <w:color w:val="385623" w:themeColor="accent6" w:themeShade="80"/>
          <w:sz w:val="36"/>
          <w:szCs w:val="36"/>
        </w:rPr>
        <w:t xml:space="preserve"> may be forced to stay away due to ongoing </w:t>
      </w:r>
      <w:r w:rsidR="006805E4" w:rsidRPr="004B77FB">
        <w:rPr>
          <w:b/>
          <w:bCs/>
          <w:color w:val="385623" w:themeColor="accent6" w:themeShade="80"/>
          <w:sz w:val="36"/>
          <w:szCs w:val="36"/>
        </w:rPr>
        <w:lastRenderedPageBreak/>
        <w:t xml:space="preserve">travel restrictions - for example, as in the case of our Treasurer, Ade Webster, who is based in another </w:t>
      </w:r>
      <w:r w:rsidR="00193642" w:rsidRPr="004B77FB">
        <w:rPr>
          <w:b/>
          <w:bCs/>
          <w:color w:val="385623" w:themeColor="accent6" w:themeShade="80"/>
          <w:sz w:val="36"/>
          <w:szCs w:val="36"/>
        </w:rPr>
        <w:t>province.</w:t>
      </w:r>
    </w:p>
    <w:p w14:paraId="7E782C77" w14:textId="21D28935" w:rsidR="00193642" w:rsidRPr="004B77FB" w:rsidRDefault="00193642" w:rsidP="004B77FB">
      <w:pPr>
        <w:jc w:val="both"/>
        <w:rPr>
          <w:b/>
          <w:bCs/>
          <w:color w:val="385623" w:themeColor="accent6" w:themeShade="80"/>
          <w:sz w:val="36"/>
          <w:szCs w:val="36"/>
          <w:lang w:val="it-IT"/>
        </w:rPr>
      </w:pPr>
      <w:r w:rsidRPr="004B77FB">
        <w:rPr>
          <w:b/>
          <w:bCs/>
          <w:color w:val="385623" w:themeColor="accent6" w:themeShade="80"/>
          <w:sz w:val="36"/>
          <w:szCs w:val="36"/>
          <w:lang w:val="it-IT"/>
        </w:rPr>
        <w:t>The good news is that the Listener Rota is now well covered on mobile 10am to 10pm Monday through Sunday</w:t>
      </w:r>
      <w:r w:rsidR="001B75D7" w:rsidRPr="004B77FB">
        <w:rPr>
          <w:b/>
          <w:bCs/>
          <w:color w:val="385623" w:themeColor="accent6" w:themeShade="80"/>
          <w:sz w:val="36"/>
          <w:szCs w:val="36"/>
          <w:lang w:val="it-IT"/>
        </w:rPr>
        <w:t xml:space="preserve"> . W</w:t>
      </w:r>
      <w:r w:rsidRPr="004B77FB">
        <w:rPr>
          <w:b/>
          <w:bCs/>
          <w:color w:val="385623" w:themeColor="accent6" w:themeShade="80"/>
          <w:sz w:val="36"/>
          <w:szCs w:val="36"/>
          <w:lang w:val="it-IT"/>
        </w:rPr>
        <w:t>ell done</w:t>
      </w:r>
      <w:r w:rsidR="002207DC" w:rsidRPr="004B77FB">
        <w:rPr>
          <w:b/>
          <w:bCs/>
          <w:color w:val="385623" w:themeColor="accent6" w:themeShade="80"/>
          <w:sz w:val="36"/>
          <w:szCs w:val="36"/>
          <w:lang w:val="it-IT"/>
        </w:rPr>
        <w:t xml:space="preserve"> to the CM team</w:t>
      </w:r>
      <w:r w:rsidR="001B75D7" w:rsidRPr="004B77FB">
        <w:rPr>
          <w:b/>
          <w:bCs/>
          <w:color w:val="385623" w:themeColor="accent6" w:themeShade="80"/>
          <w:sz w:val="36"/>
          <w:szCs w:val="36"/>
          <w:lang w:val="it-IT"/>
        </w:rPr>
        <w:t xml:space="preserve"> (particularly  Linda Bentley, Heather Pearson and Richard Hun</w:t>
      </w:r>
      <w:r w:rsidR="002207DC" w:rsidRPr="004B77FB">
        <w:rPr>
          <w:b/>
          <w:bCs/>
          <w:color w:val="385623" w:themeColor="accent6" w:themeShade="80"/>
          <w:sz w:val="36"/>
          <w:szCs w:val="36"/>
          <w:lang w:val="it-IT"/>
        </w:rPr>
        <w:t>t) and a</w:t>
      </w:r>
      <w:r w:rsidR="001B75D7" w:rsidRPr="004B77FB">
        <w:rPr>
          <w:b/>
          <w:bCs/>
          <w:color w:val="385623" w:themeColor="accent6" w:themeShade="80"/>
          <w:sz w:val="36"/>
          <w:szCs w:val="36"/>
          <w:lang w:val="it-IT"/>
        </w:rPr>
        <w:t>ll</w:t>
      </w:r>
      <w:r w:rsidRPr="004B77FB">
        <w:rPr>
          <w:b/>
          <w:bCs/>
          <w:color w:val="385623" w:themeColor="accent6" w:themeShade="80"/>
          <w:sz w:val="36"/>
          <w:szCs w:val="36"/>
          <w:lang w:val="it-IT"/>
        </w:rPr>
        <w:t xml:space="preserve"> for making that happen!</w:t>
      </w:r>
    </w:p>
    <w:p w14:paraId="240C5553" w14:textId="2EBFB749" w:rsidR="00193642" w:rsidRPr="004B77FB" w:rsidRDefault="00193642" w:rsidP="004B77FB">
      <w:pPr>
        <w:jc w:val="both"/>
        <w:rPr>
          <w:b/>
          <w:bCs/>
          <w:color w:val="385623" w:themeColor="accent6" w:themeShade="80"/>
          <w:sz w:val="36"/>
          <w:szCs w:val="36"/>
          <w:lang w:val="it-IT"/>
        </w:rPr>
      </w:pPr>
      <w:r w:rsidRPr="004B77FB">
        <w:rPr>
          <w:b/>
          <w:bCs/>
          <w:color w:val="385623" w:themeColor="accent6" w:themeShade="80"/>
          <w:sz w:val="36"/>
          <w:szCs w:val="36"/>
          <w:lang w:val="it-IT"/>
        </w:rPr>
        <w:t>In term</w:t>
      </w:r>
      <w:r w:rsidR="00E92258" w:rsidRPr="004B77FB">
        <w:rPr>
          <w:b/>
          <w:bCs/>
          <w:color w:val="385623" w:themeColor="accent6" w:themeShade="80"/>
          <w:sz w:val="36"/>
          <w:szCs w:val="36"/>
          <w:lang w:val="it-IT"/>
        </w:rPr>
        <w:t>s of raising awareness, Martin Bentley arranged</w:t>
      </w:r>
      <w:r w:rsidRPr="004B77FB">
        <w:rPr>
          <w:b/>
          <w:bCs/>
          <w:color w:val="385623" w:themeColor="accent6" w:themeShade="80"/>
          <w:sz w:val="36"/>
          <w:szCs w:val="36"/>
          <w:lang w:val="it-IT"/>
        </w:rPr>
        <w:t xml:space="preserve"> some free and comprehensive newspaper coverage</w:t>
      </w:r>
      <w:r w:rsidR="00E92258" w:rsidRPr="004B77FB">
        <w:rPr>
          <w:b/>
          <w:bCs/>
          <w:color w:val="385623" w:themeColor="accent6" w:themeShade="80"/>
          <w:sz w:val="36"/>
          <w:szCs w:val="36"/>
          <w:lang w:val="it-IT"/>
        </w:rPr>
        <w:t xml:space="preserve">, </w:t>
      </w:r>
      <w:r w:rsidRPr="004B77FB">
        <w:rPr>
          <w:b/>
          <w:bCs/>
          <w:color w:val="385623" w:themeColor="accent6" w:themeShade="80"/>
          <w:sz w:val="36"/>
          <w:szCs w:val="36"/>
          <w:lang w:val="it-IT"/>
        </w:rPr>
        <w:t xml:space="preserve"> in</w:t>
      </w:r>
      <w:r w:rsidR="00E92258" w:rsidRPr="004B77FB">
        <w:rPr>
          <w:b/>
          <w:bCs/>
          <w:color w:val="385623" w:themeColor="accent6" w:themeShade="80"/>
          <w:sz w:val="36"/>
          <w:szCs w:val="36"/>
          <w:lang w:val="it-IT"/>
        </w:rPr>
        <w:t xml:space="preserve">cluding a fairly high profile piece, in </w:t>
      </w:r>
      <w:r w:rsidRPr="004B77FB">
        <w:rPr>
          <w:b/>
          <w:bCs/>
          <w:color w:val="385623" w:themeColor="accent6" w:themeShade="80"/>
          <w:sz w:val="36"/>
          <w:szCs w:val="36"/>
          <w:lang w:val="it-IT"/>
        </w:rPr>
        <w:t>the EuroWeekly</w:t>
      </w:r>
      <w:r w:rsidR="002207DC" w:rsidRPr="004B77FB">
        <w:rPr>
          <w:b/>
          <w:bCs/>
          <w:color w:val="385623" w:themeColor="accent6" w:themeShade="80"/>
          <w:sz w:val="36"/>
          <w:szCs w:val="36"/>
          <w:lang w:val="it-IT"/>
        </w:rPr>
        <w:t xml:space="preserve">News </w:t>
      </w:r>
      <w:r w:rsidRPr="004B77FB">
        <w:rPr>
          <w:b/>
          <w:bCs/>
          <w:color w:val="385623" w:themeColor="accent6" w:themeShade="80"/>
          <w:sz w:val="36"/>
          <w:szCs w:val="36"/>
          <w:lang w:val="it-IT"/>
        </w:rPr>
        <w:t>and I was inte</w:t>
      </w:r>
      <w:r w:rsidR="00E92258" w:rsidRPr="004B77FB">
        <w:rPr>
          <w:b/>
          <w:bCs/>
          <w:color w:val="385623" w:themeColor="accent6" w:themeShade="80"/>
          <w:sz w:val="36"/>
          <w:szCs w:val="36"/>
          <w:lang w:val="it-IT"/>
        </w:rPr>
        <w:t>rviewed live on Sunshine FM on E</w:t>
      </w:r>
      <w:r w:rsidRPr="004B77FB">
        <w:rPr>
          <w:b/>
          <w:bCs/>
          <w:color w:val="385623" w:themeColor="accent6" w:themeShade="80"/>
          <w:sz w:val="36"/>
          <w:szCs w:val="36"/>
          <w:lang w:val="it-IT"/>
        </w:rPr>
        <w:t>aster Sunda</w:t>
      </w:r>
      <w:r w:rsidR="00E92258" w:rsidRPr="004B77FB">
        <w:rPr>
          <w:b/>
          <w:bCs/>
          <w:color w:val="385623" w:themeColor="accent6" w:themeShade="80"/>
          <w:sz w:val="36"/>
          <w:szCs w:val="36"/>
          <w:lang w:val="it-IT"/>
        </w:rPr>
        <w:t>y. We have seen increased activity</w:t>
      </w:r>
      <w:r w:rsidRPr="004B77FB">
        <w:rPr>
          <w:b/>
          <w:bCs/>
          <w:color w:val="385623" w:themeColor="accent6" w:themeShade="80"/>
          <w:sz w:val="36"/>
          <w:szCs w:val="36"/>
          <w:lang w:val="it-IT"/>
        </w:rPr>
        <w:t xml:space="preserve"> with our Facebook feed</w:t>
      </w:r>
      <w:r w:rsidR="00E92258" w:rsidRPr="004B77FB">
        <w:rPr>
          <w:b/>
          <w:bCs/>
          <w:color w:val="385623" w:themeColor="accent6" w:themeShade="80"/>
          <w:sz w:val="36"/>
          <w:szCs w:val="36"/>
          <w:lang w:val="it-IT"/>
        </w:rPr>
        <w:t xml:space="preserve"> and we can encourage </w:t>
      </w:r>
      <w:r w:rsidRPr="004B77FB">
        <w:rPr>
          <w:b/>
          <w:bCs/>
          <w:color w:val="385623" w:themeColor="accent6" w:themeShade="80"/>
          <w:sz w:val="36"/>
          <w:szCs w:val="36"/>
          <w:lang w:val="it-IT"/>
        </w:rPr>
        <w:t>e</w:t>
      </w:r>
      <w:r w:rsidR="00E92258" w:rsidRPr="004B77FB">
        <w:rPr>
          <w:b/>
          <w:bCs/>
          <w:color w:val="385623" w:themeColor="accent6" w:themeShade="80"/>
          <w:sz w:val="36"/>
          <w:szCs w:val="36"/>
          <w:lang w:val="it-IT"/>
        </w:rPr>
        <w:t xml:space="preserve">ven more if we ALL please </w:t>
      </w:r>
      <w:r w:rsidR="002207DC" w:rsidRPr="004B77FB">
        <w:rPr>
          <w:b/>
          <w:bCs/>
          <w:color w:val="385623" w:themeColor="accent6" w:themeShade="80"/>
          <w:sz w:val="36"/>
          <w:szCs w:val="36"/>
          <w:lang w:val="it-IT"/>
        </w:rPr>
        <w:t xml:space="preserve"> share posts,”</w:t>
      </w:r>
      <w:r w:rsidR="00E92258" w:rsidRPr="004B77FB">
        <w:rPr>
          <w:b/>
          <w:bCs/>
          <w:color w:val="385623" w:themeColor="accent6" w:themeShade="80"/>
          <w:sz w:val="36"/>
          <w:szCs w:val="36"/>
          <w:lang w:val="it-IT"/>
        </w:rPr>
        <w:t>like”</w:t>
      </w:r>
      <w:r w:rsidRPr="004B77FB">
        <w:rPr>
          <w:b/>
          <w:bCs/>
          <w:color w:val="385623" w:themeColor="accent6" w:themeShade="80"/>
          <w:sz w:val="36"/>
          <w:szCs w:val="36"/>
          <w:lang w:val="it-IT"/>
        </w:rPr>
        <w:t xml:space="preserve"> the Samaritans in Spain page</w:t>
      </w:r>
      <w:r w:rsidR="00E92258" w:rsidRPr="004B77FB">
        <w:rPr>
          <w:b/>
          <w:bCs/>
          <w:color w:val="385623" w:themeColor="accent6" w:themeShade="80"/>
          <w:sz w:val="36"/>
          <w:szCs w:val="36"/>
          <w:lang w:val="it-IT"/>
        </w:rPr>
        <w:t>,</w:t>
      </w:r>
      <w:r w:rsidRPr="004B77FB">
        <w:rPr>
          <w:b/>
          <w:bCs/>
          <w:color w:val="385623" w:themeColor="accent6" w:themeShade="80"/>
          <w:sz w:val="36"/>
          <w:szCs w:val="36"/>
          <w:lang w:val="it-IT"/>
        </w:rPr>
        <w:t xml:space="preserve"> and</w:t>
      </w:r>
      <w:r w:rsidR="00E92258" w:rsidRPr="004B77FB">
        <w:rPr>
          <w:b/>
          <w:bCs/>
          <w:color w:val="385623" w:themeColor="accent6" w:themeShade="80"/>
          <w:sz w:val="36"/>
          <w:szCs w:val="36"/>
          <w:lang w:val="it-IT"/>
        </w:rPr>
        <w:t xml:space="preserve"> invite</w:t>
      </w:r>
      <w:r w:rsidRPr="004B77FB">
        <w:rPr>
          <w:b/>
          <w:bCs/>
          <w:color w:val="385623" w:themeColor="accent6" w:themeShade="80"/>
          <w:sz w:val="36"/>
          <w:szCs w:val="36"/>
          <w:lang w:val="it-IT"/>
        </w:rPr>
        <w:t xml:space="preserve"> </w:t>
      </w:r>
      <w:r w:rsidR="00180CE1" w:rsidRPr="004B77FB">
        <w:rPr>
          <w:b/>
          <w:bCs/>
          <w:color w:val="385623" w:themeColor="accent6" w:themeShade="80"/>
          <w:sz w:val="36"/>
          <w:szCs w:val="36"/>
          <w:lang w:val="it-IT"/>
        </w:rPr>
        <w:t xml:space="preserve">our own </w:t>
      </w:r>
      <w:r w:rsidRPr="004B77FB">
        <w:rPr>
          <w:b/>
          <w:bCs/>
          <w:color w:val="385623" w:themeColor="accent6" w:themeShade="80"/>
          <w:sz w:val="36"/>
          <w:szCs w:val="36"/>
          <w:lang w:val="it-IT"/>
        </w:rPr>
        <w:t>contacts to do the same.  Thank You</w:t>
      </w:r>
      <w:r w:rsidR="00E92258" w:rsidRPr="004B77FB">
        <w:rPr>
          <w:b/>
          <w:bCs/>
          <w:color w:val="385623" w:themeColor="accent6" w:themeShade="80"/>
          <w:sz w:val="36"/>
          <w:szCs w:val="36"/>
          <w:lang w:val="it-IT"/>
        </w:rPr>
        <w:t>!</w:t>
      </w:r>
      <w:r w:rsidRPr="004B77FB">
        <w:rPr>
          <w:b/>
          <w:bCs/>
          <w:color w:val="385623" w:themeColor="accent6" w:themeShade="80"/>
          <w:sz w:val="36"/>
          <w:szCs w:val="36"/>
          <w:lang w:val="it-IT"/>
        </w:rPr>
        <w:t>.</w:t>
      </w:r>
    </w:p>
    <w:p w14:paraId="1CFC77CB" w14:textId="4AB791C0" w:rsidR="00193642" w:rsidRPr="004B77FB" w:rsidRDefault="00FC213D" w:rsidP="004B77FB">
      <w:pPr>
        <w:jc w:val="both"/>
        <w:rPr>
          <w:b/>
          <w:bCs/>
          <w:color w:val="385623" w:themeColor="accent6" w:themeShade="80"/>
          <w:sz w:val="36"/>
          <w:szCs w:val="36"/>
          <w:lang w:val="it-IT"/>
        </w:rPr>
      </w:pPr>
      <w:r w:rsidRPr="004B77FB">
        <w:rPr>
          <w:b/>
          <w:bCs/>
          <w:color w:val="385623" w:themeColor="accent6" w:themeShade="80"/>
          <w:sz w:val="36"/>
          <w:szCs w:val="36"/>
          <w:lang w:val="it-IT"/>
        </w:rPr>
        <w:t xml:space="preserve">Although all our </w:t>
      </w:r>
      <w:r w:rsidR="002207DC" w:rsidRPr="004B77FB">
        <w:rPr>
          <w:b/>
          <w:bCs/>
          <w:color w:val="385623" w:themeColor="accent6" w:themeShade="80"/>
          <w:sz w:val="36"/>
          <w:szCs w:val="36"/>
          <w:lang w:val="it-IT"/>
        </w:rPr>
        <w:t xml:space="preserve">group </w:t>
      </w:r>
      <w:r w:rsidRPr="004B77FB">
        <w:rPr>
          <w:b/>
          <w:bCs/>
          <w:color w:val="385623" w:themeColor="accent6" w:themeShade="80"/>
          <w:sz w:val="36"/>
          <w:szCs w:val="36"/>
          <w:lang w:val="it-IT"/>
        </w:rPr>
        <w:t xml:space="preserve">fundraising events are on hold, </w:t>
      </w:r>
      <w:r w:rsidR="00D56326" w:rsidRPr="004B77FB">
        <w:rPr>
          <w:b/>
          <w:bCs/>
          <w:color w:val="385623" w:themeColor="accent6" w:themeShade="80"/>
          <w:sz w:val="36"/>
          <w:szCs w:val="36"/>
          <w:lang w:val="it-IT"/>
        </w:rPr>
        <w:t>and Les Holloway and Donna Williams are re-working</w:t>
      </w:r>
      <w:r w:rsidR="002207DC" w:rsidRPr="004B77FB">
        <w:rPr>
          <w:b/>
          <w:bCs/>
          <w:color w:val="385623" w:themeColor="accent6" w:themeShade="80"/>
          <w:sz w:val="36"/>
          <w:szCs w:val="36"/>
          <w:lang w:val="it-IT"/>
        </w:rPr>
        <w:t xml:space="preserve"> future plan</w:t>
      </w:r>
      <w:r w:rsidR="00D56326" w:rsidRPr="004B77FB">
        <w:rPr>
          <w:b/>
          <w:bCs/>
          <w:color w:val="385623" w:themeColor="accent6" w:themeShade="80"/>
          <w:sz w:val="36"/>
          <w:szCs w:val="36"/>
          <w:lang w:val="it-IT"/>
        </w:rPr>
        <w:t xml:space="preserve">s, </w:t>
      </w:r>
      <w:r w:rsidRPr="004B77FB">
        <w:rPr>
          <w:b/>
          <w:bCs/>
          <w:color w:val="385623" w:themeColor="accent6" w:themeShade="80"/>
          <w:sz w:val="36"/>
          <w:szCs w:val="36"/>
          <w:lang w:val="it-IT"/>
        </w:rPr>
        <w:t xml:space="preserve">we have recently received donations  from pre-lockdown activities in Ibiza (630€ from a pool league) </w:t>
      </w:r>
      <w:r w:rsidR="001B75D7" w:rsidRPr="004B77FB">
        <w:rPr>
          <w:b/>
          <w:bCs/>
          <w:color w:val="385623" w:themeColor="accent6" w:themeShade="80"/>
          <w:sz w:val="36"/>
          <w:szCs w:val="36"/>
          <w:lang w:val="it-IT"/>
        </w:rPr>
        <w:t>and Benidorm</w:t>
      </w:r>
      <w:r w:rsidR="002207DC" w:rsidRPr="004B77FB">
        <w:rPr>
          <w:b/>
          <w:bCs/>
          <w:color w:val="385623" w:themeColor="accent6" w:themeShade="80"/>
          <w:sz w:val="36"/>
          <w:szCs w:val="36"/>
          <w:lang w:val="it-IT"/>
        </w:rPr>
        <w:t xml:space="preserve"> </w:t>
      </w:r>
      <w:r w:rsidR="001B75D7" w:rsidRPr="004B77FB">
        <w:rPr>
          <w:b/>
          <w:bCs/>
          <w:color w:val="385623" w:themeColor="accent6" w:themeShade="80"/>
          <w:sz w:val="36"/>
          <w:szCs w:val="36"/>
          <w:lang w:val="it-IT"/>
        </w:rPr>
        <w:t xml:space="preserve">(403€ from a 10k and half marathon run). </w:t>
      </w:r>
      <w:r w:rsidRPr="004B77FB">
        <w:rPr>
          <w:b/>
          <w:bCs/>
          <w:color w:val="385623" w:themeColor="accent6" w:themeShade="80"/>
          <w:sz w:val="36"/>
          <w:szCs w:val="36"/>
          <w:lang w:val="it-IT"/>
        </w:rPr>
        <w:t xml:space="preserve">Local Torrevieja entertainer JoJo </w:t>
      </w:r>
      <w:r w:rsidR="001B75D7" w:rsidRPr="004B77FB">
        <w:rPr>
          <w:b/>
          <w:bCs/>
          <w:color w:val="385623" w:themeColor="accent6" w:themeShade="80"/>
          <w:sz w:val="36"/>
          <w:szCs w:val="36"/>
          <w:lang w:val="it-IT"/>
        </w:rPr>
        <w:t xml:space="preserve">also </w:t>
      </w:r>
      <w:r w:rsidRPr="004B77FB">
        <w:rPr>
          <w:b/>
          <w:bCs/>
          <w:color w:val="385623" w:themeColor="accent6" w:themeShade="80"/>
          <w:sz w:val="36"/>
          <w:szCs w:val="36"/>
          <w:lang w:val="it-IT"/>
        </w:rPr>
        <w:t>included our charity in an online fundraiser concert last Friday, held in conjunction with the Masons and we await further details</w:t>
      </w:r>
      <w:r w:rsidR="002207DC" w:rsidRPr="004B77FB">
        <w:rPr>
          <w:b/>
          <w:bCs/>
          <w:color w:val="385623" w:themeColor="accent6" w:themeShade="80"/>
          <w:sz w:val="36"/>
          <w:szCs w:val="36"/>
          <w:lang w:val="it-IT"/>
        </w:rPr>
        <w:t xml:space="preserve"> of the donation that might result</w:t>
      </w:r>
      <w:r w:rsidR="001B75D7" w:rsidRPr="004B77FB">
        <w:rPr>
          <w:b/>
          <w:bCs/>
          <w:color w:val="385623" w:themeColor="accent6" w:themeShade="80"/>
          <w:sz w:val="36"/>
          <w:szCs w:val="36"/>
          <w:lang w:val="it-IT"/>
        </w:rPr>
        <w:t xml:space="preserve"> from that</w:t>
      </w:r>
      <w:r w:rsidRPr="004B77FB">
        <w:rPr>
          <w:b/>
          <w:bCs/>
          <w:color w:val="385623" w:themeColor="accent6" w:themeShade="80"/>
          <w:sz w:val="36"/>
          <w:szCs w:val="36"/>
          <w:lang w:val="it-IT"/>
        </w:rPr>
        <w:t>.</w:t>
      </w:r>
      <w:r w:rsidR="00D56326" w:rsidRPr="004B77FB">
        <w:rPr>
          <w:b/>
          <w:bCs/>
          <w:color w:val="385623" w:themeColor="accent6" w:themeShade="80"/>
          <w:sz w:val="36"/>
          <w:szCs w:val="36"/>
          <w:lang w:val="it-IT"/>
        </w:rPr>
        <w:t xml:space="preserve"> </w:t>
      </w:r>
    </w:p>
    <w:p w14:paraId="0B071F9C" w14:textId="0A695406" w:rsidR="00E92258" w:rsidRPr="004B77FB" w:rsidRDefault="00E92258" w:rsidP="004B77FB">
      <w:pPr>
        <w:jc w:val="both"/>
        <w:rPr>
          <w:b/>
          <w:bCs/>
          <w:color w:val="385623" w:themeColor="accent6" w:themeShade="80"/>
          <w:sz w:val="36"/>
          <w:szCs w:val="36"/>
          <w:lang w:val="it-IT"/>
        </w:rPr>
      </w:pPr>
      <w:r w:rsidRPr="004B77FB">
        <w:rPr>
          <w:b/>
          <w:bCs/>
          <w:color w:val="385623" w:themeColor="accent6" w:themeShade="80"/>
          <w:sz w:val="36"/>
          <w:szCs w:val="36"/>
          <w:lang w:val="it-IT"/>
        </w:rPr>
        <w:t xml:space="preserve">Our IVA submissions are now being processed and </w:t>
      </w:r>
      <w:r w:rsidR="00D56326" w:rsidRPr="004B77FB">
        <w:rPr>
          <w:b/>
          <w:bCs/>
          <w:color w:val="385623" w:themeColor="accent6" w:themeShade="80"/>
          <w:sz w:val="36"/>
          <w:szCs w:val="36"/>
          <w:lang w:val="it-IT"/>
        </w:rPr>
        <w:t xml:space="preserve">although </w:t>
      </w:r>
      <w:r w:rsidRPr="004B77FB">
        <w:rPr>
          <w:b/>
          <w:bCs/>
          <w:color w:val="385623" w:themeColor="accent6" w:themeShade="80"/>
          <w:sz w:val="36"/>
          <w:szCs w:val="36"/>
          <w:lang w:val="it-IT"/>
        </w:rPr>
        <w:t xml:space="preserve">our first bill for January was </w:t>
      </w:r>
      <w:r w:rsidR="00D56326" w:rsidRPr="004B77FB">
        <w:rPr>
          <w:b/>
          <w:bCs/>
          <w:color w:val="385623" w:themeColor="accent6" w:themeShade="80"/>
          <w:sz w:val="36"/>
          <w:szCs w:val="36"/>
          <w:lang w:val="it-IT"/>
        </w:rPr>
        <w:t xml:space="preserve">0€ we need to see how this pans out!.  ABC solicitors and the management company for the Punta Marina Mall have waived their fees for April and ABC  are negotiating a small rent reduction </w:t>
      </w:r>
      <w:r w:rsidR="00D50747" w:rsidRPr="004B77FB">
        <w:rPr>
          <w:b/>
          <w:bCs/>
          <w:color w:val="385623" w:themeColor="accent6" w:themeShade="80"/>
          <w:sz w:val="36"/>
          <w:szCs w:val="36"/>
          <w:lang w:val="it-IT"/>
        </w:rPr>
        <w:t>for</w:t>
      </w:r>
      <w:r w:rsidR="00D56326" w:rsidRPr="004B77FB">
        <w:rPr>
          <w:b/>
          <w:bCs/>
          <w:color w:val="385623" w:themeColor="accent6" w:themeShade="80"/>
          <w:sz w:val="36"/>
          <w:szCs w:val="36"/>
          <w:lang w:val="it-IT"/>
        </w:rPr>
        <w:t xml:space="preserve"> our lease</w:t>
      </w:r>
      <w:r w:rsidR="00D50747" w:rsidRPr="004B77FB">
        <w:rPr>
          <w:b/>
          <w:bCs/>
          <w:color w:val="385623" w:themeColor="accent6" w:themeShade="80"/>
          <w:sz w:val="36"/>
          <w:szCs w:val="36"/>
          <w:lang w:val="it-IT"/>
        </w:rPr>
        <w:t xml:space="preserve"> renewal</w:t>
      </w:r>
      <w:r w:rsidR="00D56326" w:rsidRPr="004B77FB">
        <w:rPr>
          <w:b/>
          <w:bCs/>
          <w:color w:val="385623" w:themeColor="accent6" w:themeShade="80"/>
          <w:sz w:val="36"/>
          <w:szCs w:val="36"/>
          <w:lang w:val="it-IT"/>
        </w:rPr>
        <w:t>.</w:t>
      </w:r>
    </w:p>
    <w:p w14:paraId="0B51151B" w14:textId="552B7E00" w:rsidR="00D50747" w:rsidRPr="004B77FB" w:rsidRDefault="00D50747" w:rsidP="004B77FB">
      <w:pPr>
        <w:jc w:val="both"/>
        <w:rPr>
          <w:rFonts w:cs="Arial"/>
          <w:b/>
          <w:bCs/>
          <w:color w:val="385623" w:themeColor="accent6" w:themeShade="80"/>
          <w:sz w:val="36"/>
          <w:szCs w:val="36"/>
          <w:shd w:val="clear" w:color="auto" w:fill="FFFFFF"/>
        </w:rPr>
      </w:pPr>
      <w:r w:rsidRPr="004B77FB">
        <w:rPr>
          <w:b/>
          <w:bCs/>
          <w:color w:val="385623" w:themeColor="accent6" w:themeShade="80"/>
          <w:sz w:val="36"/>
          <w:szCs w:val="36"/>
          <w:lang w:val="it-IT"/>
        </w:rPr>
        <w:lastRenderedPageBreak/>
        <w:t>Meanwhile, business goes on as bes</w:t>
      </w:r>
      <w:r w:rsidR="00180CE1" w:rsidRPr="004B77FB">
        <w:rPr>
          <w:b/>
          <w:bCs/>
          <w:color w:val="385623" w:themeColor="accent6" w:themeShade="80"/>
          <w:sz w:val="36"/>
          <w:szCs w:val="36"/>
          <w:lang w:val="it-IT"/>
        </w:rPr>
        <w:t>t it can for now and</w:t>
      </w:r>
      <w:r w:rsidRPr="004B77FB">
        <w:rPr>
          <w:b/>
          <w:bCs/>
          <w:color w:val="385623" w:themeColor="accent6" w:themeShade="80"/>
          <w:sz w:val="36"/>
          <w:szCs w:val="36"/>
          <w:lang w:val="it-IT"/>
        </w:rPr>
        <w:t xml:space="preserve"> o</w:t>
      </w:r>
      <w:proofErr w:type="spellStart"/>
      <w:r w:rsidR="00180CE1" w:rsidRPr="004B77FB">
        <w:rPr>
          <w:rFonts w:cs="Arial"/>
          <w:b/>
          <w:bCs/>
          <w:color w:val="385623" w:themeColor="accent6" w:themeShade="80"/>
          <w:sz w:val="36"/>
          <w:szCs w:val="36"/>
          <w:shd w:val="clear" w:color="auto" w:fill="FFFFFF"/>
        </w:rPr>
        <w:t>ur</w:t>
      </w:r>
      <w:proofErr w:type="spellEnd"/>
      <w:r w:rsidR="00180CE1" w:rsidRPr="004B77FB">
        <w:rPr>
          <w:rFonts w:cs="Arial"/>
          <w:b/>
          <w:bCs/>
          <w:color w:val="385623" w:themeColor="accent6" w:themeShade="80"/>
          <w:sz w:val="36"/>
          <w:szCs w:val="36"/>
          <w:shd w:val="clear" w:color="auto" w:fill="FFFFFF"/>
        </w:rPr>
        <w:t xml:space="preserve"> priorities remain</w:t>
      </w:r>
      <w:r w:rsidR="002207DC" w:rsidRPr="004B77FB">
        <w:rPr>
          <w:rFonts w:cs="Arial"/>
          <w:b/>
          <w:bCs/>
          <w:color w:val="385623" w:themeColor="accent6" w:themeShade="80"/>
          <w:sz w:val="36"/>
          <w:szCs w:val="36"/>
          <w:shd w:val="clear" w:color="auto" w:fill="FFFFFF"/>
        </w:rPr>
        <w:t>:</w:t>
      </w:r>
    </w:p>
    <w:p w14:paraId="0B85FE19" w14:textId="350658AA" w:rsidR="00D50747" w:rsidRPr="004B77FB" w:rsidRDefault="00180CE1"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a) keeping the L</w:t>
      </w:r>
      <w:r w:rsidR="00D50747" w:rsidRPr="004B77FB">
        <w:rPr>
          <w:rFonts w:cs="Arial"/>
          <w:b/>
          <w:bCs/>
          <w:color w:val="385623" w:themeColor="accent6" w:themeShade="80"/>
          <w:sz w:val="36"/>
          <w:szCs w:val="36"/>
          <w:shd w:val="clear" w:color="auto" w:fill="FFFFFF"/>
        </w:rPr>
        <w:t xml:space="preserve">istener service operational on mobile, and the welfare and morale of those </w:t>
      </w:r>
      <w:r w:rsidR="002207DC" w:rsidRPr="004B77FB">
        <w:rPr>
          <w:rFonts w:cs="Arial"/>
          <w:b/>
          <w:bCs/>
          <w:color w:val="385623" w:themeColor="accent6" w:themeShade="80"/>
          <w:sz w:val="36"/>
          <w:szCs w:val="36"/>
          <w:shd w:val="clear" w:color="auto" w:fill="FFFFFF"/>
        </w:rPr>
        <w:t xml:space="preserve">listening </w:t>
      </w:r>
      <w:r w:rsidR="00D50747" w:rsidRPr="004B77FB">
        <w:rPr>
          <w:rFonts w:cs="Arial"/>
          <w:b/>
          <w:bCs/>
          <w:color w:val="385623" w:themeColor="accent6" w:themeShade="80"/>
          <w:sz w:val="36"/>
          <w:szCs w:val="36"/>
          <w:shd w:val="clear" w:color="auto" w:fill="FFFFFF"/>
        </w:rPr>
        <w:t>volunteers</w:t>
      </w:r>
    </w:p>
    <w:p w14:paraId="5D3D868C" w14:textId="63579030" w:rsidR="00D50747" w:rsidRPr="004B77FB" w:rsidRDefault="002207DC"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b</w:t>
      </w:r>
      <w:r w:rsidR="00180CE1" w:rsidRPr="004B77FB">
        <w:rPr>
          <w:rFonts w:cs="Arial"/>
          <w:b/>
          <w:bCs/>
          <w:color w:val="385623" w:themeColor="accent6" w:themeShade="80"/>
          <w:sz w:val="36"/>
          <w:szCs w:val="36"/>
          <w:shd w:val="clear" w:color="auto" w:fill="FFFFFF"/>
        </w:rPr>
        <w:t xml:space="preserve">) keeping our </w:t>
      </w:r>
      <w:r w:rsidR="00D50747" w:rsidRPr="004B77FB">
        <w:rPr>
          <w:rFonts w:cs="Arial"/>
          <w:b/>
          <w:bCs/>
          <w:color w:val="385623" w:themeColor="accent6" w:themeShade="80"/>
          <w:sz w:val="36"/>
          <w:szCs w:val="36"/>
          <w:shd w:val="clear" w:color="auto" w:fill="FFFFFF"/>
        </w:rPr>
        <w:t xml:space="preserve">financial situation </w:t>
      </w:r>
      <w:r w:rsidR="00180CE1" w:rsidRPr="004B77FB">
        <w:rPr>
          <w:rFonts w:cs="Arial"/>
          <w:b/>
          <w:bCs/>
          <w:color w:val="385623" w:themeColor="accent6" w:themeShade="80"/>
          <w:sz w:val="36"/>
          <w:szCs w:val="36"/>
          <w:shd w:val="clear" w:color="auto" w:fill="FFFFFF"/>
        </w:rPr>
        <w:t>under control,</w:t>
      </w:r>
      <w:r w:rsidR="00D50747" w:rsidRPr="004B77FB">
        <w:rPr>
          <w:rFonts w:cs="Arial"/>
          <w:b/>
          <w:bCs/>
          <w:color w:val="385623" w:themeColor="accent6" w:themeShade="80"/>
          <w:sz w:val="36"/>
          <w:szCs w:val="36"/>
          <w:shd w:val="clear" w:color="auto" w:fill="FFFFFF"/>
        </w:rPr>
        <w:t xml:space="preserve"> </w:t>
      </w:r>
      <w:r w:rsidR="00020EA6" w:rsidRPr="004B77FB">
        <w:rPr>
          <w:rFonts w:cs="Arial"/>
          <w:b/>
          <w:bCs/>
          <w:color w:val="385623" w:themeColor="accent6" w:themeShade="80"/>
          <w:sz w:val="36"/>
          <w:szCs w:val="36"/>
          <w:shd w:val="clear" w:color="auto" w:fill="FFFFFF"/>
        </w:rPr>
        <w:t>including:</w:t>
      </w:r>
    </w:p>
    <w:p w14:paraId="4EAB9179" w14:textId="3F0A03C9" w:rsidR="00D50747" w:rsidRPr="004B77FB" w:rsidRDefault="002207DC"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c</w:t>
      </w:r>
      <w:r w:rsidR="00D50747" w:rsidRPr="004B77FB">
        <w:rPr>
          <w:rFonts w:cs="Arial"/>
          <w:b/>
          <w:bCs/>
          <w:color w:val="385623" w:themeColor="accent6" w:themeShade="80"/>
          <w:sz w:val="36"/>
          <w:szCs w:val="36"/>
          <w:shd w:val="clear" w:color="auto" w:fill="FFFFFF"/>
        </w:rPr>
        <w:t xml:space="preserve">) getting the Charity Shop up and running - and </w:t>
      </w:r>
      <w:proofErr w:type="spellStart"/>
      <w:r w:rsidR="00D50747" w:rsidRPr="004B77FB">
        <w:rPr>
          <w:rFonts w:cs="Arial"/>
          <w:b/>
          <w:bCs/>
          <w:color w:val="385623" w:themeColor="accent6" w:themeShade="80"/>
          <w:sz w:val="36"/>
          <w:szCs w:val="36"/>
          <w:shd w:val="clear" w:color="auto" w:fill="FFFFFF"/>
        </w:rPr>
        <w:t>Lumsdens</w:t>
      </w:r>
      <w:proofErr w:type="spellEnd"/>
      <w:r w:rsidR="00D50747" w:rsidRPr="004B77FB">
        <w:rPr>
          <w:rFonts w:cs="Arial"/>
          <w:b/>
          <w:bCs/>
          <w:color w:val="385623" w:themeColor="accent6" w:themeShade="80"/>
          <w:sz w:val="36"/>
          <w:szCs w:val="36"/>
          <w:shd w:val="clear" w:color="auto" w:fill="FFFFFF"/>
        </w:rPr>
        <w:t> - as soon as w</w:t>
      </w:r>
      <w:r w:rsidRPr="004B77FB">
        <w:rPr>
          <w:rFonts w:cs="Arial"/>
          <w:b/>
          <w:bCs/>
          <w:color w:val="385623" w:themeColor="accent6" w:themeShade="80"/>
          <w:sz w:val="36"/>
          <w:szCs w:val="36"/>
          <w:shd w:val="clear" w:color="auto" w:fill="FFFFFF"/>
        </w:rPr>
        <w:t xml:space="preserve">e are allowed, plus </w:t>
      </w:r>
      <w:r w:rsidR="00D50747" w:rsidRPr="004B77FB">
        <w:rPr>
          <w:rFonts w:cs="Arial"/>
          <w:b/>
          <w:bCs/>
          <w:color w:val="385623" w:themeColor="accent6" w:themeShade="80"/>
          <w:sz w:val="36"/>
          <w:szCs w:val="36"/>
          <w:shd w:val="clear" w:color="auto" w:fill="FFFFFF"/>
        </w:rPr>
        <w:t xml:space="preserve">keeping </w:t>
      </w:r>
      <w:r w:rsidR="00180CE1" w:rsidRPr="004B77FB">
        <w:rPr>
          <w:rFonts w:cs="Arial"/>
          <w:b/>
          <w:bCs/>
          <w:color w:val="385623" w:themeColor="accent6" w:themeShade="80"/>
          <w:sz w:val="36"/>
          <w:szCs w:val="36"/>
          <w:shd w:val="clear" w:color="auto" w:fill="FFFFFF"/>
        </w:rPr>
        <w:t xml:space="preserve">our </w:t>
      </w:r>
      <w:r w:rsidR="00D50747" w:rsidRPr="004B77FB">
        <w:rPr>
          <w:rFonts w:cs="Arial"/>
          <w:b/>
          <w:bCs/>
          <w:color w:val="385623" w:themeColor="accent6" w:themeShade="80"/>
          <w:sz w:val="36"/>
          <w:szCs w:val="36"/>
          <w:shd w:val="clear" w:color="auto" w:fill="FFFFFF"/>
        </w:rPr>
        <w:t xml:space="preserve">volunteers safe.  </w:t>
      </w:r>
    </w:p>
    <w:p w14:paraId="3898A9FB" w14:textId="23A746E5" w:rsidR="00180CE1" w:rsidRPr="004B77FB" w:rsidRDefault="00180CE1"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I</w:t>
      </w:r>
      <w:r w:rsidR="00020EA6" w:rsidRPr="004B77FB">
        <w:rPr>
          <w:rFonts w:cs="Arial"/>
          <w:b/>
          <w:bCs/>
          <w:color w:val="385623" w:themeColor="accent6" w:themeShade="80"/>
          <w:sz w:val="36"/>
          <w:szCs w:val="36"/>
          <w:shd w:val="clear" w:color="auto" w:fill="FFFFFF"/>
        </w:rPr>
        <w:t xml:space="preserve">t is likely that Listeners will </w:t>
      </w:r>
      <w:r w:rsidRPr="004B77FB">
        <w:rPr>
          <w:rFonts w:cs="Arial"/>
          <w:b/>
          <w:bCs/>
          <w:color w:val="385623" w:themeColor="accent6" w:themeShade="80"/>
          <w:sz w:val="36"/>
          <w:szCs w:val="36"/>
          <w:shd w:val="clear" w:color="auto" w:fill="FFFFFF"/>
        </w:rPr>
        <w:t xml:space="preserve">remain </w:t>
      </w:r>
      <w:r w:rsidR="00020EA6" w:rsidRPr="004B77FB">
        <w:rPr>
          <w:rFonts w:cs="Arial"/>
          <w:b/>
          <w:bCs/>
          <w:color w:val="385623" w:themeColor="accent6" w:themeShade="80"/>
          <w:sz w:val="36"/>
          <w:szCs w:val="36"/>
          <w:shd w:val="clear" w:color="auto" w:fill="FFFFFF"/>
        </w:rPr>
        <w:t xml:space="preserve">on mobile for a little </w:t>
      </w:r>
      <w:r w:rsidRPr="004B77FB">
        <w:rPr>
          <w:rFonts w:cs="Arial"/>
          <w:b/>
          <w:bCs/>
          <w:color w:val="385623" w:themeColor="accent6" w:themeShade="80"/>
          <w:sz w:val="36"/>
          <w:szCs w:val="36"/>
          <w:shd w:val="clear" w:color="auto" w:fill="FFFFFF"/>
        </w:rPr>
        <w:t>while</w:t>
      </w:r>
      <w:r w:rsidR="00020EA6" w:rsidRPr="004B77FB">
        <w:rPr>
          <w:rFonts w:cs="Arial"/>
          <w:b/>
          <w:bCs/>
          <w:color w:val="385623" w:themeColor="accent6" w:themeShade="80"/>
          <w:sz w:val="36"/>
          <w:szCs w:val="36"/>
          <w:shd w:val="clear" w:color="auto" w:fill="FFFFFF"/>
        </w:rPr>
        <w:t xml:space="preserve"> longer, even after the Shop opens</w:t>
      </w:r>
      <w:r w:rsidRPr="004B77FB">
        <w:rPr>
          <w:rFonts w:cs="Arial"/>
          <w:b/>
          <w:bCs/>
          <w:color w:val="385623" w:themeColor="accent6" w:themeShade="80"/>
          <w:sz w:val="36"/>
          <w:szCs w:val="36"/>
          <w:shd w:val="clear" w:color="auto" w:fill="FFFFFF"/>
        </w:rPr>
        <w:t xml:space="preserve">. </w:t>
      </w:r>
      <w:r w:rsidR="002207DC" w:rsidRPr="004B77FB">
        <w:rPr>
          <w:rFonts w:cs="Arial"/>
          <w:b/>
          <w:bCs/>
          <w:color w:val="385623" w:themeColor="accent6" w:themeShade="80"/>
          <w:sz w:val="36"/>
          <w:szCs w:val="36"/>
          <w:shd w:val="clear" w:color="auto" w:fill="FFFFFF"/>
        </w:rPr>
        <w:t xml:space="preserve"> </w:t>
      </w:r>
      <w:r w:rsidR="00D50747" w:rsidRPr="004B77FB">
        <w:rPr>
          <w:rFonts w:cs="Arial"/>
          <w:b/>
          <w:bCs/>
          <w:color w:val="385623" w:themeColor="accent6" w:themeShade="80"/>
          <w:sz w:val="36"/>
          <w:szCs w:val="36"/>
          <w:shd w:val="clear" w:color="auto" w:fill="FFFFFF"/>
        </w:rPr>
        <w:t xml:space="preserve">Belinda </w:t>
      </w:r>
      <w:r w:rsidRPr="004B77FB">
        <w:rPr>
          <w:rFonts w:cs="Arial"/>
          <w:b/>
          <w:bCs/>
          <w:color w:val="385623" w:themeColor="accent6" w:themeShade="80"/>
          <w:sz w:val="36"/>
          <w:szCs w:val="36"/>
          <w:shd w:val="clear" w:color="auto" w:fill="FFFFFF"/>
        </w:rPr>
        <w:t>Bradley and the CM</w:t>
      </w:r>
      <w:r w:rsidR="002207DC" w:rsidRPr="004B77FB">
        <w:rPr>
          <w:rFonts w:cs="Arial"/>
          <w:b/>
          <w:bCs/>
          <w:color w:val="385623" w:themeColor="accent6" w:themeShade="80"/>
          <w:sz w:val="36"/>
          <w:szCs w:val="36"/>
          <w:shd w:val="clear" w:color="auto" w:fill="FFFFFF"/>
        </w:rPr>
        <w:t>s will</w:t>
      </w:r>
      <w:r w:rsidRPr="004B77FB">
        <w:rPr>
          <w:rFonts w:cs="Arial"/>
          <w:b/>
          <w:bCs/>
          <w:color w:val="385623" w:themeColor="accent6" w:themeShade="80"/>
          <w:sz w:val="36"/>
          <w:szCs w:val="36"/>
          <w:shd w:val="clear" w:color="auto" w:fill="FFFFFF"/>
        </w:rPr>
        <w:t xml:space="preserve"> handle recruitment applications and interviews</w:t>
      </w:r>
      <w:r w:rsidR="00D50747" w:rsidRPr="004B77FB">
        <w:rPr>
          <w:rFonts w:cs="Arial"/>
          <w:b/>
          <w:bCs/>
          <w:color w:val="385623" w:themeColor="accent6" w:themeShade="80"/>
          <w:sz w:val="36"/>
          <w:szCs w:val="36"/>
          <w:shd w:val="clear" w:color="auto" w:fill="FFFFFF"/>
        </w:rPr>
        <w:t xml:space="preserve"> onl</w:t>
      </w:r>
      <w:r w:rsidRPr="004B77FB">
        <w:rPr>
          <w:rFonts w:cs="Arial"/>
          <w:b/>
          <w:bCs/>
          <w:color w:val="385623" w:themeColor="accent6" w:themeShade="80"/>
          <w:sz w:val="36"/>
          <w:szCs w:val="36"/>
          <w:shd w:val="clear" w:color="auto" w:fill="FFFFFF"/>
        </w:rPr>
        <w:t>i</w:t>
      </w:r>
      <w:r w:rsidR="00D50747" w:rsidRPr="004B77FB">
        <w:rPr>
          <w:rFonts w:cs="Arial"/>
          <w:b/>
          <w:bCs/>
          <w:color w:val="385623" w:themeColor="accent6" w:themeShade="80"/>
          <w:sz w:val="36"/>
          <w:szCs w:val="36"/>
          <w:shd w:val="clear" w:color="auto" w:fill="FFFFFF"/>
        </w:rPr>
        <w:t>ne</w:t>
      </w:r>
      <w:r w:rsidR="002207DC" w:rsidRPr="004B77FB">
        <w:rPr>
          <w:rFonts w:cs="Arial"/>
          <w:b/>
          <w:bCs/>
          <w:color w:val="385623" w:themeColor="accent6" w:themeShade="80"/>
          <w:sz w:val="36"/>
          <w:szCs w:val="36"/>
          <w:shd w:val="clear" w:color="auto" w:fill="FFFFFF"/>
        </w:rPr>
        <w:t xml:space="preserve"> pending the</w:t>
      </w:r>
      <w:r w:rsidRPr="004B77FB">
        <w:rPr>
          <w:rFonts w:cs="Arial"/>
          <w:b/>
          <w:bCs/>
          <w:color w:val="385623" w:themeColor="accent6" w:themeShade="80"/>
          <w:sz w:val="36"/>
          <w:szCs w:val="36"/>
          <w:shd w:val="clear" w:color="auto" w:fill="FFFFFF"/>
        </w:rPr>
        <w:t xml:space="preserve"> re-opening of the Drop In </w:t>
      </w:r>
      <w:r w:rsidR="00020EA6" w:rsidRPr="004B77FB">
        <w:rPr>
          <w:rFonts w:cs="Arial"/>
          <w:b/>
          <w:bCs/>
          <w:color w:val="385623" w:themeColor="accent6" w:themeShade="80"/>
          <w:sz w:val="36"/>
          <w:szCs w:val="36"/>
          <w:shd w:val="clear" w:color="auto" w:fill="FFFFFF"/>
        </w:rPr>
        <w:t>–</w:t>
      </w:r>
      <w:r w:rsidRPr="004B77FB">
        <w:rPr>
          <w:rFonts w:cs="Arial"/>
          <w:b/>
          <w:bCs/>
          <w:color w:val="385623" w:themeColor="accent6" w:themeShade="80"/>
          <w:sz w:val="36"/>
          <w:szCs w:val="36"/>
          <w:shd w:val="clear" w:color="auto" w:fill="FFFFFF"/>
        </w:rPr>
        <w:t xml:space="preserve"> O</w:t>
      </w:r>
      <w:r w:rsidR="00020EA6" w:rsidRPr="004B77FB">
        <w:rPr>
          <w:rFonts w:cs="Arial"/>
          <w:b/>
          <w:bCs/>
          <w:color w:val="385623" w:themeColor="accent6" w:themeShade="80"/>
          <w:sz w:val="36"/>
          <w:szCs w:val="36"/>
          <w:shd w:val="clear" w:color="auto" w:fill="FFFFFF"/>
        </w:rPr>
        <w:t>ffice and identifying possible training options for later in the year.</w:t>
      </w:r>
    </w:p>
    <w:p w14:paraId="0FEB030D" w14:textId="451FF5BC" w:rsidR="00D50747" w:rsidRPr="004B77FB" w:rsidRDefault="00180CE1"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Once again, thank you all for your patience and support and I w</w:t>
      </w:r>
      <w:r w:rsidR="002207DC" w:rsidRPr="004B77FB">
        <w:rPr>
          <w:rFonts w:cs="Arial"/>
          <w:b/>
          <w:bCs/>
          <w:color w:val="385623" w:themeColor="accent6" w:themeShade="80"/>
          <w:sz w:val="36"/>
          <w:szCs w:val="36"/>
          <w:shd w:val="clear" w:color="auto" w:fill="FFFFFF"/>
        </w:rPr>
        <w:t xml:space="preserve">ill be in touch as soon as I possibly can with </w:t>
      </w:r>
      <w:r w:rsidRPr="004B77FB">
        <w:rPr>
          <w:rFonts w:cs="Arial"/>
          <w:b/>
          <w:bCs/>
          <w:color w:val="385623" w:themeColor="accent6" w:themeShade="80"/>
          <w:sz w:val="36"/>
          <w:szCs w:val="36"/>
          <w:shd w:val="clear" w:color="auto" w:fill="FFFFFF"/>
        </w:rPr>
        <w:t>more news!</w:t>
      </w:r>
    </w:p>
    <w:p w14:paraId="6E802A63" w14:textId="32B0F96E" w:rsidR="00180CE1" w:rsidRPr="004B77FB" w:rsidRDefault="002207DC" w:rsidP="004B77FB">
      <w:pPr>
        <w:jc w:val="both"/>
        <w:rPr>
          <w:rFonts w:cs="Arial"/>
          <w:b/>
          <w:bCs/>
          <w:color w:val="385623" w:themeColor="accent6" w:themeShade="80"/>
          <w:sz w:val="36"/>
          <w:szCs w:val="36"/>
          <w:shd w:val="clear" w:color="auto" w:fill="FFFFFF"/>
        </w:rPr>
      </w:pPr>
      <w:r w:rsidRPr="004B77FB">
        <w:rPr>
          <w:rFonts w:cs="Arial"/>
          <w:b/>
          <w:bCs/>
          <w:color w:val="385623" w:themeColor="accent6" w:themeShade="80"/>
          <w:sz w:val="36"/>
          <w:szCs w:val="36"/>
          <w:shd w:val="clear" w:color="auto" w:fill="FFFFFF"/>
        </w:rPr>
        <w:t>Until then, p</w:t>
      </w:r>
      <w:r w:rsidR="00180CE1" w:rsidRPr="004B77FB">
        <w:rPr>
          <w:rFonts w:cs="Arial"/>
          <w:b/>
          <w:bCs/>
          <w:color w:val="385623" w:themeColor="accent6" w:themeShade="80"/>
          <w:sz w:val="36"/>
          <w:szCs w:val="36"/>
          <w:shd w:val="clear" w:color="auto" w:fill="FFFFFF"/>
        </w:rPr>
        <w:t>lease take care of yourselves,</w:t>
      </w:r>
    </w:p>
    <w:p w14:paraId="711635B2" w14:textId="45E0C1D8" w:rsidR="00E62883" w:rsidRPr="004B77FB" w:rsidRDefault="00E62883" w:rsidP="0032104E">
      <w:pPr>
        <w:rPr>
          <w:b/>
          <w:bCs/>
          <w:color w:val="385623" w:themeColor="accent6" w:themeShade="80"/>
          <w:sz w:val="36"/>
          <w:szCs w:val="36"/>
        </w:rPr>
      </w:pPr>
      <w:r w:rsidRPr="004B77FB">
        <w:rPr>
          <w:b/>
          <w:bCs/>
          <w:color w:val="385623" w:themeColor="accent6" w:themeShade="80"/>
          <w:sz w:val="36"/>
          <w:szCs w:val="36"/>
          <w:lang w:val="it-IT"/>
        </w:rPr>
        <w:t>Lynda Brettle</w:t>
      </w:r>
    </w:p>
    <w:p w14:paraId="66BF76B1" w14:textId="77777777" w:rsidR="00180CE1" w:rsidRPr="004B77FB" w:rsidRDefault="00E62883" w:rsidP="0032104E">
      <w:pPr>
        <w:rPr>
          <w:b/>
          <w:bCs/>
          <w:color w:val="385623" w:themeColor="accent6" w:themeShade="80"/>
          <w:sz w:val="36"/>
          <w:szCs w:val="36"/>
          <w:lang w:val="it-IT"/>
        </w:rPr>
      </w:pPr>
      <w:r w:rsidRPr="004B77FB">
        <w:rPr>
          <w:b/>
          <w:bCs/>
          <w:color w:val="385623" w:themeColor="accent6" w:themeShade="80"/>
          <w:sz w:val="36"/>
          <w:szCs w:val="36"/>
          <w:lang w:val="it-IT"/>
        </w:rPr>
        <w:t>President</w:t>
      </w:r>
      <w:r w:rsidR="004D252C" w:rsidRPr="004B77FB">
        <w:rPr>
          <w:b/>
          <w:bCs/>
          <w:color w:val="385623" w:themeColor="accent6" w:themeShade="80"/>
          <w:sz w:val="36"/>
          <w:szCs w:val="36"/>
          <w:lang w:val="it-IT"/>
        </w:rPr>
        <w:tab/>
      </w:r>
      <w:r w:rsidRPr="004B77FB">
        <w:rPr>
          <w:b/>
          <w:bCs/>
          <w:color w:val="385623" w:themeColor="accent6" w:themeShade="80"/>
          <w:sz w:val="36"/>
          <w:szCs w:val="36"/>
          <w:lang w:val="it-IT"/>
        </w:rPr>
        <w:tab/>
      </w:r>
    </w:p>
    <w:p w14:paraId="64804246" w14:textId="41D609F6" w:rsidR="00180CE1" w:rsidRPr="004B77FB" w:rsidRDefault="00180CE1" w:rsidP="0032104E">
      <w:pPr>
        <w:rPr>
          <w:b/>
          <w:bCs/>
          <w:color w:val="385623" w:themeColor="accent6" w:themeShade="80"/>
          <w:sz w:val="36"/>
          <w:szCs w:val="36"/>
          <w:lang w:val="it-IT"/>
        </w:rPr>
      </w:pPr>
      <w:r w:rsidRPr="004B77FB">
        <w:rPr>
          <w:b/>
          <w:bCs/>
          <w:color w:val="385623" w:themeColor="accent6" w:themeShade="80"/>
          <w:sz w:val="36"/>
          <w:szCs w:val="36"/>
          <w:lang w:val="it-IT"/>
        </w:rPr>
        <w:t>lynda.spainsams@gmail.com</w:t>
      </w:r>
    </w:p>
    <w:p w14:paraId="4B8A48AD" w14:textId="4B490054" w:rsidR="004D252C" w:rsidRPr="004B77FB" w:rsidRDefault="00180CE1" w:rsidP="0032104E">
      <w:pPr>
        <w:rPr>
          <w:b/>
          <w:bCs/>
          <w:color w:val="385623" w:themeColor="accent6" w:themeShade="80"/>
          <w:sz w:val="36"/>
          <w:szCs w:val="36"/>
          <w:lang w:val="it-IT"/>
        </w:rPr>
      </w:pPr>
      <w:r w:rsidRPr="004B77FB">
        <w:rPr>
          <w:b/>
          <w:bCs/>
          <w:color w:val="385623" w:themeColor="accent6" w:themeShade="80"/>
          <w:sz w:val="36"/>
          <w:szCs w:val="36"/>
          <w:lang w:val="it-IT"/>
        </w:rPr>
        <w:t>www.samaritansinspain.com</w:t>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r w:rsidR="00E62883" w:rsidRPr="004B77FB">
        <w:rPr>
          <w:b/>
          <w:bCs/>
          <w:color w:val="385623" w:themeColor="accent6" w:themeShade="80"/>
          <w:sz w:val="36"/>
          <w:szCs w:val="36"/>
          <w:lang w:val="it-IT"/>
        </w:rPr>
        <w:tab/>
      </w:r>
    </w:p>
    <w:sectPr w:rsidR="004D252C" w:rsidRPr="004B7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AF"/>
    <w:rsid w:val="00020EA6"/>
    <w:rsid w:val="000D0E34"/>
    <w:rsid w:val="00105320"/>
    <w:rsid w:val="00180CE1"/>
    <w:rsid w:val="00193642"/>
    <w:rsid w:val="001A6392"/>
    <w:rsid w:val="001B75D7"/>
    <w:rsid w:val="002207DC"/>
    <w:rsid w:val="0032104E"/>
    <w:rsid w:val="00362104"/>
    <w:rsid w:val="003F1FCF"/>
    <w:rsid w:val="004B77FB"/>
    <w:rsid w:val="004D252C"/>
    <w:rsid w:val="004F531E"/>
    <w:rsid w:val="00565748"/>
    <w:rsid w:val="006805E4"/>
    <w:rsid w:val="00692787"/>
    <w:rsid w:val="00702853"/>
    <w:rsid w:val="00842AF2"/>
    <w:rsid w:val="00885F3B"/>
    <w:rsid w:val="008A096E"/>
    <w:rsid w:val="008F36BA"/>
    <w:rsid w:val="00972DA3"/>
    <w:rsid w:val="009B01AF"/>
    <w:rsid w:val="00A21451"/>
    <w:rsid w:val="00AF282C"/>
    <w:rsid w:val="00AF796D"/>
    <w:rsid w:val="00B40163"/>
    <w:rsid w:val="00B84FB7"/>
    <w:rsid w:val="00C2640C"/>
    <w:rsid w:val="00D50747"/>
    <w:rsid w:val="00D56326"/>
    <w:rsid w:val="00D740F6"/>
    <w:rsid w:val="00DF58E1"/>
    <w:rsid w:val="00E62883"/>
    <w:rsid w:val="00E92258"/>
    <w:rsid w:val="00ED5696"/>
    <w:rsid w:val="00F05223"/>
    <w:rsid w:val="00F30C3A"/>
    <w:rsid w:val="00FC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5A6D"/>
  <w15:docId w15:val="{77D49E38-5ADB-434E-BA8B-572F0539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1AF"/>
    <w:pPr>
      <w:spacing w:line="256" w:lineRule="auto"/>
    </w:pPr>
  </w:style>
  <w:style w:type="paragraph" w:styleId="Heading2">
    <w:name w:val="heading 2"/>
    <w:basedOn w:val="Normal"/>
    <w:next w:val="Normal"/>
    <w:link w:val="Heading2Char"/>
    <w:uiPriority w:val="9"/>
    <w:unhideWhenUsed/>
    <w:qFormat/>
    <w:rsid w:val="00F05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22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2640C"/>
    <w:rPr>
      <w:color w:val="0563C1" w:themeColor="hyperlink"/>
      <w:u w:val="single"/>
    </w:rPr>
  </w:style>
  <w:style w:type="character" w:customStyle="1" w:styleId="UnresolvedMention1">
    <w:name w:val="Unresolved Mention1"/>
    <w:basedOn w:val="DefaultParagraphFont"/>
    <w:uiPriority w:val="99"/>
    <w:semiHidden/>
    <w:unhideWhenUsed/>
    <w:rsid w:val="00C2640C"/>
    <w:rPr>
      <w:color w:val="605E5C"/>
      <w:shd w:val="clear" w:color="auto" w:fill="E1DFDD"/>
    </w:rPr>
  </w:style>
  <w:style w:type="paragraph" w:styleId="BalloonText">
    <w:name w:val="Balloon Text"/>
    <w:basedOn w:val="Normal"/>
    <w:link w:val="BalloonTextChar"/>
    <w:uiPriority w:val="99"/>
    <w:semiHidden/>
    <w:unhideWhenUsed/>
    <w:rsid w:val="00B8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C371-DFC1-4975-9ABC-E60DA941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Samaritans In Spain</dc:creator>
  <cp:lastModifiedBy>Donna Williams</cp:lastModifiedBy>
  <cp:revision>2</cp:revision>
  <cp:lastPrinted>2020-04-01T12:02:00Z</cp:lastPrinted>
  <dcterms:created xsi:type="dcterms:W3CDTF">2020-06-22T14:46:00Z</dcterms:created>
  <dcterms:modified xsi:type="dcterms:W3CDTF">2020-06-22T14:46:00Z</dcterms:modified>
</cp:coreProperties>
</file>